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CC64" w14:textId="77777777" w:rsidR="0073273F" w:rsidRPr="00846194" w:rsidRDefault="0073273F" w:rsidP="0073273F">
      <w:pPr>
        <w:jc w:val="center"/>
        <w:rPr>
          <w:rFonts w:ascii="Arial" w:hAnsi="Arial" w:cs="Arial"/>
          <w:b/>
          <w:bCs/>
        </w:rPr>
      </w:pPr>
      <w:r w:rsidRPr="00846194">
        <w:rPr>
          <w:rFonts w:ascii="Arial" w:hAnsi="Arial" w:cs="Arial"/>
          <w:b/>
          <w:bCs/>
        </w:rPr>
        <w:t>GREATER ALBUQUERQUE HOUSING PARTNERSHIP</w:t>
      </w:r>
    </w:p>
    <w:p w14:paraId="1429F05F" w14:textId="17E5E36E" w:rsidR="0073273F" w:rsidRPr="00846194" w:rsidRDefault="0073273F" w:rsidP="0073273F">
      <w:pPr>
        <w:jc w:val="center"/>
        <w:rPr>
          <w:rFonts w:ascii="Arial" w:hAnsi="Arial" w:cs="Arial"/>
          <w:b/>
          <w:bCs/>
        </w:rPr>
      </w:pPr>
      <w:r w:rsidRPr="00846194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OARD</w:t>
      </w:r>
      <w:r w:rsidRPr="00846194">
        <w:rPr>
          <w:rFonts w:ascii="Arial" w:hAnsi="Arial" w:cs="Arial"/>
          <w:b/>
          <w:bCs/>
        </w:rPr>
        <w:t xml:space="preserve"> MEETING MINUTES</w:t>
      </w:r>
    </w:p>
    <w:p w14:paraId="4E7A0993" w14:textId="065C1347" w:rsidR="0073273F" w:rsidRPr="0039073E" w:rsidRDefault="00BB4117" w:rsidP="003907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12</w:t>
      </w:r>
      <w:r w:rsidR="0039453B">
        <w:rPr>
          <w:rFonts w:ascii="Arial" w:hAnsi="Arial" w:cs="Arial"/>
          <w:b/>
          <w:bCs/>
        </w:rPr>
        <w:t>, 2022</w:t>
      </w:r>
    </w:p>
    <w:p w14:paraId="10AC7510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</w:p>
    <w:p w14:paraId="43139ABD" w14:textId="5E7712CB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 xml:space="preserve">Board Members Present at Meeting                                      </w:t>
      </w:r>
      <w:r w:rsidR="00442E30">
        <w:rPr>
          <w:rFonts w:ascii="Times New Roman" w:hAnsi="Times New Roman" w:cs="Times New Roman"/>
          <w:b/>
          <w:bCs/>
        </w:rPr>
        <w:tab/>
      </w:r>
      <w:r w:rsidR="00442E30">
        <w:rPr>
          <w:rFonts w:ascii="Times New Roman" w:hAnsi="Times New Roman" w:cs="Times New Roman"/>
          <w:b/>
          <w:bCs/>
        </w:rPr>
        <w:tab/>
      </w:r>
      <w:r w:rsidR="00442E30">
        <w:rPr>
          <w:rFonts w:ascii="Times New Roman" w:hAnsi="Times New Roman" w:cs="Times New Roman"/>
          <w:b/>
          <w:bCs/>
        </w:rPr>
        <w:tab/>
      </w:r>
      <w:r w:rsidRPr="00846194">
        <w:rPr>
          <w:rFonts w:ascii="Times New Roman" w:hAnsi="Times New Roman" w:cs="Times New Roman"/>
          <w:b/>
          <w:bCs/>
        </w:rPr>
        <w:t>Absent</w:t>
      </w:r>
    </w:p>
    <w:p w14:paraId="35312301" w14:textId="614CA495" w:rsidR="009E2466" w:rsidRDefault="00D04A62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 Dudley (DD), President</w:t>
      </w:r>
      <w:r w:rsidR="001D2552">
        <w:rPr>
          <w:rFonts w:ascii="Times New Roman" w:hAnsi="Times New Roman" w:cs="Times New Roman"/>
        </w:rPr>
        <w:tab/>
      </w:r>
      <w:r w:rsidR="001D2552">
        <w:rPr>
          <w:rFonts w:ascii="Times New Roman" w:hAnsi="Times New Roman" w:cs="Times New Roman"/>
        </w:rPr>
        <w:tab/>
      </w:r>
      <w:r w:rsidR="001D2552">
        <w:rPr>
          <w:rFonts w:ascii="Times New Roman" w:hAnsi="Times New Roman" w:cs="Times New Roman"/>
        </w:rPr>
        <w:tab/>
      </w:r>
      <w:r w:rsidR="001D2552">
        <w:rPr>
          <w:rFonts w:ascii="Times New Roman" w:hAnsi="Times New Roman" w:cs="Times New Roman"/>
        </w:rPr>
        <w:tab/>
      </w:r>
      <w:r w:rsidR="001D25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27314F" w:rsidRPr="00846194">
        <w:rPr>
          <w:rFonts w:ascii="Times New Roman" w:hAnsi="Times New Roman" w:cs="Times New Roman"/>
        </w:rPr>
        <w:t xml:space="preserve">Tessah Latson (TL), </w:t>
      </w:r>
      <w:r w:rsidR="0027314F">
        <w:rPr>
          <w:rFonts w:ascii="Times New Roman" w:hAnsi="Times New Roman" w:cs="Times New Roman"/>
        </w:rPr>
        <w:t xml:space="preserve">Vice President </w:t>
      </w:r>
    </w:p>
    <w:p w14:paraId="2E263551" w14:textId="3CD1B2DE" w:rsidR="001677DB" w:rsidRDefault="009E2466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Juliea Benzaquen (JB), Secretary</w:t>
      </w:r>
      <w:r w:rsidR="00990F24">
        <w:rPr>
          <w:rFonts w:ascii="Times New Roman" w:hAnsi="Times New Roman" w:cs="Times New Roman"/>
        </w:rPr>
        <w:t xml:space="preserve"> </w:t>
      </w:r>
    </w:p>
    <w:p w14:paraId="314E2106" w14:textId="77777777" w:rsidR="0039453B" w:rsidRDefault="001677DB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Heidi Pitts (HP), Treasurer</w:t>
      </w:r>
      <w:r w:rsidR="0027314F">
        <w:rPr>
          <w:rFonts w:ascii="Times New Roman" w:hAnsi="Times New Roman" w:cs="Times New Roman"/>
        </w:rPr>
        <w:t xml:space="preserve">   </w:t>
      </w:r>
    </w:p>
    <w:p w14:paraId="2FD2C3C7" w14:textId="77F0F5C8" w:rsidR="0027314F" w:rsidRDefault="0039453B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Hurteau (SH), Member</w:t>
      </w:r>
      <w:r w:rsidR="0027314F">
        <w:rPr>
          <w:rFonts w:ascii="Times New Roman" w:hAnsi="Times New Roman" w:cs="Times New Roman"/>
        </w:rPr>
        <w:t xml:space="preserve">                            </w:t>
      </w:r>
      <w:r w:rsidR="0073273F">
        <w:rPr>
          <w:rFonts w:ascii="Times New Roman" w:hAnsi="Times New Roman" w:cs="Times New Roman"/>
        </w:rPr>
        <w:tab/>
      </w:r>
      <w:r w:rsidR="0073273F">
        <w:rPr>
          <w:rFonts w:ascii="Times New Roman" w:hAnsi="Times New Roman" w:cs="Times New Roman"/>
        </w:rPr>
        <w:tab/>
        <w:t xml:space="preserve">         </w:t>
      </w:r>
      <w:r w:rsidR="00D04A62">
        <w:rPr>
          <w:rFonts w:ascii="Times New Roman" w:hAnsi="Times New Roman" w:cs="Times New Roman"/>
        </w:rPr>
        <w:br/>
        <w:t>Russell Brito</w:t>
      </w:r>
      <w:r w:rsidR="00576256">
        <w:rPr>
          <w:rFonts w:ascii="Times New Roman" w:hAnsi="Times New Roman" w:cs="Times New Roman"/>
        </w:rPr>
        <w:t xml:space="preserve"> (RB)</w:t>
      </w:r>
      <w:r w:rsidR="00D04A62">
        <w:rPr>
          <w:rFonts w:ascii="Times New Roman" w:hAnsi="Times New Roman" w:cs="Times New Roman"/>
        </w:rPr>
        <w:t xml:space="preserve">, </w:t>
      </w:r>
      <w:r w:rsidR="009E2466">
        <w:rPr>
          <w:rFonts w:ascii="Times New Roman" w:hAnsi="Times New Roman" w:cs="Times New Roman"/>
        </w:rPr>
        <w:t>Member</w:t>
      </w:r>
    </w:p>
    <w:p w14:paraId="5C0C69DB" w14:textId="77777777" w:rsidR="008C46E6" w:rsidRPr="00846194" w:rsidRDefault="008C46E6" w:rsidP="0073273F">
      <w:pPr>
        <w:spacing w:after="0" w:line="240" w:lineRule="auto"/>
        <w:rPr>
          <w:rFonts w:ascii="Times New Roman" w:hAnsi="Times New Roman" w:cs="Times New Roman"/>
        </w:rPr>
      </w:pPr>
    </w:p>
    <w:p w14:paraId="53749FC0" w14:textId="1769D8BF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GAHP Staff Present</w:t>
      </w:r>
      <w:r w:rsidRPr="00CA68A5">
        <w:rPr>
          <w:rFonts w:ascii="Times New Roman" w:hAnsi="Times New Roman" w:cs="Times New Roman"/>
          <w:b/>
          <w:bCs/>
        </w:rPr>
        <w:t xml:space="preserve"> </w:t>
      </w:r>
      <w:r w:rsidR="00AB0932">
        <w:rPr>
          <w:rFonts w:ascii="Times New Roman" w:hAnsi="Times New Roman" w:cs="Times New Roman"/>
          <w:b/>
          <w:bCs/>
        </w:rPr>
        <w:t>at Meeting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46194">
        <w:rPr>
          <w:rFonts w:ascii="Times New Roman" w:hAnsi="Times New Roman" w:cs="Times New Roman"/>
          <w:b/>
          <w:bCs/>
        </w:rPr>
        <w:t>Absent</w:t>
      </w:r>
    </w:p>
    <w:p w14:paraId="061F7992" w14:textId="740149FD" w:rsidR="00284340" w:rsidRPr="00846194" w:rsidRDefault="0073273F" w:rsidP="00284340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>Felipe Rael (FR), Executive Director</w:t>
      </w:r>
      <w:r w:rsidRPr="00CA68A5">
        <w:rPr>
          <w:rFonts w:ascii="Times New Roman" w:hAnsi="Times New Roman" w:cs="Times New Roman"/>
        </w:rPr>
        <w:t xml:space="preserve"> </w:t>
      </w:r>
      <w:r w:rsidR="00990F24">
        <w:rPr>
          <w:rFonts w:ascii="Times New Roman" w:hAnsi="Times New Roman" w:cs="Times New Roman"/>
        </w:rPr>
        <w:br/>
      </w:r>
      <w:r w:rsidR="00576256">
        <w:rPr>
          <w:rFonts w:ascii="Times New Roman" w:hAnsi="Times New Roman" w:cs="Times New Roman"/>
        </w:rPr>
        <w:t>Rita Gonzale</w:t>
      </w:r>
      <w:r w:rsidR="00243958">
        <w:rPr>
          <w:rFonts w:ascii="Times New Roman" w:hAnsi="Times New Roman" w:cs="Times New Roman"/>
        </w:rPr>
        <w:t>z</w:t>
      </w:r>
      <w:r w:rsidR="00576256">
        <w:rPr>
          <w:rFonts w:ascii="Times New Roman" w:hAnsi="Times New Roman" w:cs="Times New Roman"/>
        </w:rPr>
        <w:t xml:space="preserve"> (RG), Controller</w:t>
      </w:r>
      <w:r w:rsidR="0009588F">
        <w:rPr>
          <w:rFonts w:ascii="Times New Roman" w:hAnsi="Times New Roman" w:cs="Times New Roman"/>
        </w:rPr>
        <w:t xml:space="preserve"> </w:t>
      </w:r>
      <w:r w:rsidR="00990F24">
        <w:rPr>
          <w:rFonts w:ascii="Times New Roman" w:hAnsi="Times New Roman" w:cs="Times New Roman"/>
        </w:rPr>
        <w:br/>
      </w:r>
      <w:r w:rsidR="00990F24" w:rsidRPr="00846194">
        <w:rPr>
          <w:rFonts w:ascii="Times New Roman" w:hAnsi="Times New Roman" w:cs="Times New Roman"/>
        </w:rPr>
        <w:t xml:space="preserve">Kelle </w:t>
      </w:r>
      <w:r w:rsidR="00990F24" w:rsidRPr="00442E30">
        <w:rPr>
          <w:rFonts w:ascii="Times New Roman" w:hAnsi="Times New Roman" w:cs="Times New Roman"/>
        </w:rPr>
        <w:t xml:space="preserve">Senyé </w:t>
      </w:r>
      <w:r w:rsidR="00990F24" w:rsidRPr="00846194">
        <w:rPr>
          <w:rFonts w:ascii="Times New Roman" w:hAnsi="Times New Roman" w:cs="Times New Roman"/>
        </w:rPr>
        <w:t>(KS), Director of</w:t>
      </w:r>
      <w:r w:rsidR="00990F24">
        <w:rPr>
          <w:rFonts w:ascii="Times New Roman" w:hAnsi="Times New Roman" w:cs="Times New Roman"/>
        </w:rPr>
        <w:t xml:space="preserve"> Asset Management</w:t>
      </w:r>
    </w:p>
    <w:p w14:paraId="5CC465F3" w14:textId="568D9552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>Miriam Hicks (MH), Director of Housing Development</w:t>
      </w:r>
      <w:r w:rsidR="00284340">
        <w:rPr>
          <w:rFonts w:ascii="Times New Roman" w:hAnsi="Times New Roman" w:cs="Times New Roman"/>
        </w:rPr>
        <w:tab/>
      </w:r>
      <w:r w:rsidR="00990F24">
        <w:rPr>
          <w:rFonts w:ascii="Times New Roman" w:hAnsi="Times New Roman" w:cs="Times New Roman"/>
        </w:rPr>
        <w:br/>
        <w:t>Laurie Frappier (LF), Director of Community Relations</w:t>
      </w:r>
      <w:r w:rsidR="00576256">
        <w:rPr>
          <w:rFonts w:ascii="Times New Roman" w:hAnsi="Times New Roman" w:cs="Times New Roman"/>
        </w:rPr>
        <w:tab/>
      </w:r>
      <w:r w:rsidR="00990F24">
        <w:rPr>
          <w:rFonts w:ascii="Times New Roman" w:hAnsi="Times New Roman" w:cs="Times New Roman"/>
        </w:rPr>
        <w:t xml:space="preserve"> </w:t>
      </w:r>
      <w:r w:rsidR="00284340">
        <w:rPr>
          <w:rFonts w:ascii="Times New Roman" w:hAnsi="Times New Roman" w:cs="Times New Roman"/>
        </w:rPr>
        <w:tab/>
      </w:r>
    </w:p>
    <w:p w14:paraId="7A829FBC" w14:textId="3453AB54" w:rsidR="00990F24" w:rsidRDefault="000F7026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Poole (DP), </w:t>
      </w:r>
      <w:r w:rsidR="0039453B">
        <w:rPr>
          <w:rFonts w:ascii="Times New Roman" w:hAnsi="Times New Roman" w:cs="Times New Roman"/>
        </w:rPr>
        <w:t>Enrichment</w:t>
      </w:r>
      <w:r>
        <w:rPr>
          <w:rFonts w:ascii="Times New Roman" w:hAnsi="Times New Roman" w:cs="Times New Roman"/>
        </w:rPr>
        <w:t xml:space="preserve"> Services Manager </w:t>
      </w:r>
    </w:p>
    <w:p w14:paraId="2F638CBF" w14:textId="50882FAF" w:rsidR="001677DB" w:rsidRDefault="00990F24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Ameerah Thomas (AT), Social Engagement Associate</w:t>
      </w:r>
      <w:r w:rsidR="000F7026">
        <w:rPr>
          <w:rFonts w:ascii="Times New Roman" w:hAnsi="Times New Roman" w:cs="Times New Roman"/>
        </w:rPr>
        <w:tab/>
      </w:r>
      <w:r w:rsidR="00576256">
        <w:rPr>
          <w:rFonts w:ascii="Times New Roman" w:hAnsi="Times New Roman" w:cs="Times New Roman"/>
        </w:rPr>
        <w:tab/>
      </w:r>
      <w:r w:rsidR="005762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46E6B7A9" w14:textId="1EBFFFA7" w:rsidR="001677DB" w:rsidRDefault="00031848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Arlene Engel (AE), Office Assistant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0F24">
        <w:rPr>
          <w:rFonts w:ascii="Times New Roman" w:hAnsi="Times New Roman" w:cs="Times New Roman"/>
        </w:rPr>
        <w:t xml:space="preserve"> </w:t>
      </w:r>
    </w:p>
    <w:p w14:paraId="007F75BA" w14:textId="20CD51D7" w:rsidR="001677DB" w:rsidRDefault="00990F24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14:paraId="161F6E97" w14:textId="1C209641" w:rsidR="0073273F" w:rsidRPr="00846194" w:rsidRDefault="00576256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E244F0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MINUTES</w:t>
      </w:r>
    </w:p>
    <w:p w14:paraId="597B79DC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FEE27B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CALL TO ORDER/CHANGES AND/OR ADDITIONS TO THE AGENDA</w:t>
      </w:r>
    </w:p>
    <w:p w14:paraId="7D4388A8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</w:p>
    <w:p w14:paraId="22DE9E87" w14:textId="528E25C3" w:rsidR="0073273F" w:rsidRDefault="0063799A" w:rsidP="007327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a quorum of the Directors, </w:t>
      </w:r>
      <w:r w:rsidR="00D04A62">
        <w:rPr>
          <w:rFonts w:ascii="Times New Roman" w:hAnsi="Times New Roman" w:cs="Times New Roman"/>
        </w:rPr>
        <w:t>Don Dudley (DD)</w:t>
      </w:r>
      <w:r w:rsidR="0073273F" w:rsidRPr="00846194">
        <w:rPr>
          <w:rFonts w:ascii="Times New Roman" w:hAnsi="Times New Roman" w:cs="Times New Roman"/>
        </w:rPr>
        <w:t xml:space="preserve">, President of the Board, called the meeting to order </w:t>
      </w:r>
      <w:r w:rsidR="00BA7900">
        <w:rPr>
          <w:rFonts w:ascii="Times New Roman" w:hAnsi="Times New Roman" w:cs="Times New Roman"/>
        </w:rPr>
        <w:t>April 12</w:t>
      </w:r>
      <w:r w:rsidR="0039453B">
        <w:rPr>
          <w:rFonts w:ascii="Times New Roman" w:hAnsi="Times New Roman" w:cs="Times New Roman"/>
        </w:rPr>
        <w:t>, 2022</w:t>
      </w:r>
      <w:r w:rsidR="0073273F" w:rsidRPr="00846194">
        <w:rPr>
          <w:rFonts w:ascii="Times New Roman" w:hAnsi="Times New Roman" w:cs="Times New Roman"/>
        </w:rPr>
        <w:t xml:space="preserve"> at</w:t>
      </w:r>
      <w:r w:rsidR="000A4094">
        <w:rPr>
          <w:rFonts w:ascii="Times New Roman" w:hAnsi="Times New Roman" w:cs="Times New Roman"/>
        </w:rPr>
        <w:t xml:space="preserve"> 12:00 p.m.</w:t>
      </w:r>
    </w:p>
    <w:p w14:paraId="51746082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</w:p>
    <w:p w14:paraId="732C1BF6" w14:textId="0D537826" w:rsidR="0039453B" w:rsidRDefault="0073273F" w:rsidP="0039453B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t>TAB 1</w:t>
      </w:r>
      <w:r w:rsidR="002D288E">
        <w:rPr>
          <w:rFonts w:ascii="Times New Roman" w:hAnsi="Times New Roman" w:cs="Times New Roman"/>
          <w:b/>
          <w:bCs/>
        </w:rPr>
        <w:t xml:space="preserve"> – Consent Agenda</w:t>
      </w:r>
      <w:r w:rsidR="008D7852">
        <w:rPr>
          <w:rFonts w:ascii="Times New Roman" w:hAnsi="Times New Roman" w:cs="Times New Roman"/>
          <w:b/>
          <w:bCs/>
        </w:rPr>
        <w:br/>
      </w:r>
      <w:r w:rsidR="008D7852">
        <w:rPr>
          <w:rFonts w:ascii="Times New Roman" w:hAnsi="Times New Roman" w:cs="Times New Roman"/>
          <w:b/>
          <w:bCs/>
        </w:rPr>
        <w:br/>
      </w:r>
      <w:r w:rsidR="0039453B">
        <w:rPr>
          <w:rFonts w:ascii="Times New Roman" w:hAnsi="Times New Roman" w:cs="Times New Roman"/>
          <w:b/>
          <w:bCs/>
        </w:rPr>
        <w:t xml:space="preserve">ACTION:  </w:t>
      </w:r>
      <w:r w:rsidR="000A4094">
        <w:rPr>
          <w:rFonts w:ascii="Times New Roman" w:hAnsi="Times New Roman" w:cs="Times New Roman"/>
          <w:b/>
          <w:bCs/>
        </w:rPr>
        <w:t>RB</w:t>
      </w:r>
      <w:r w:rsidR="00BA7900">
        <w:rPr>
          <w:rFonts w:ascii="Times New Roman" w:hAnsi="Times New Roman" w:cs="Times New Roman"/>
          <w:b/>
          <w:bCs/>
        </w:rPr>
        <w:t xml:space="preserve"> </w:t>
      </w:r>
      <w:r w:rsidR="0039453B">
        <w:rPr>
          <w:rFonts w:ascii="Times New Roman" w:hAnsi="Times New Roman" w:cs="Times New Roman"/>
          <w:b/>
          <w:bCs/>
        </w:rPr>
        <w:t xml:space="preserve">moved to approve the consent agenda, the motion was seconded by </w:t>
      </w:r>
      <w:r w:rsidR="000A4094">
        <w:rPr>
          <w:rFonts w:ascii="Times New Roman" w:hAnsi="Times New Roman" w:cs="Times New Roman"/>
          <w:b/>
          <w:bCs/>
        </w:rPr>
        <w:t>TL</w:t>
      </w:r>
      <w:r w:rsidR="00920E0B">
        <w:rPr>
          <w:rFonts w:ascii="Times New Roman" w:hAnsi="Times New Roman" w:cs="Times New Roman"/>
          <w:b/>
          <w:bCs/>
        </w:rPr>
        <w:t xml:space="preserve"> </w:t>
      </w:r>
      <w:r w:rsidR="0039453B">
        <w:rPr>
          <w:rFonts w:ascii="Times New Roman" w:hAnsi="Times New Roman" w:cs="Times New Roman"/>
          <w:b/>
          <w:bCs/>
        </w:rPr>
        <w:t>and unanimously approved.</w:t>
      </w:r>
    </w:p>
    <w:p w14:paraId="42A7D205" w14:textId="7E39920B" w:rsidR="00A700EA" w:rsidRDefault="00A700EA" w:rsidP="0073273F">
      <w:pPr>
        <w:spacing w:after="0" w:line="240" w:lineRule="auto"/>
        <w:rPr>
          <w:rFonts w:ascii="Times New Roman" w:hAnsi="Times New Roman" w:cs="Times New Roman"/>
        </w:rPr>
      </w:pPr>
    </w:p>
    <w:p w14:paraId="713C2D5E" w14:textId="7C84C2CD" w:rsidR="00920E0B" w:rsidRDefault="0073273F" w:rsidP="003945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TAB 2</w:t>
      </w:r>
      <w:r w:rsidR="00B22B4E">
        <w:rPr>
          <w:rFonts w:ascii="Times New Roman" w:hAnsi="Times New Roman" w:cs="Times New Roman"/>
          <w:b/>
          <w:bCs/>
        </w:rPr>
        <w:t xml:space="preserve"> </w:t>
      </w:r>
      <w:r w:rsidR="002D288E">
        <w:rPr>
          <w:rFonts w:ascii="Times New Roman" w:hAnsi="Times New Roman" w:cs="Times New Roman"/>
          <w:b/>
          <w:bCs/>
        </w:rPr>
        <w:t>– Quarter Ending March 31 Luminaria Senior Report</w:t>
      </w:r>
    </w:p>
    <w:p w14:paraId="5F23FEAB" w14:textId="77777777" w:rsidR="00920E0B" w:rsidRDefault="00920E0B" w:rsidP="003945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849E55" w14:textId="2144E88E" w:rsidR="000A4094" w:rsidRDefault="002578DE" w:rsidP="00394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MH </w:t>
      </w:r>
      <w:r w:rsidR="00920E0B" w:rsidRPr="00BC0E50">
        <w:rPr>
          <w:rFonts w:ascii="Times New Roman" w:hAnsi="Times New Roman" w:cs="Times New Roman"/>
        </w:rPr>
        <w:t>provided an update on the Luminaria</w:t>
      </w:r>
      <w:r w:rsidR="000A4094">
        <w:rPr>
          <w:rFonts w:ascii="Times New Roman" w:hAnsi="Times New Roman" w:cs="Times New Roman"/>
        </w:rPr>
        <w:t xml:space="preserve"> Senior Community.</w:t>
      </w:r>
      <w:r>
        <w:rPr>
          <w:rFonts w:ascii="Times New Roman" w:hAnsi="Times New Roman" w:cs="Times New Roman"/>
        </w:rPr>
        <w:t xml:space="preserve">  </w:t>
      </w:r>
      <w:r w:rsidR="000A4094">
        <w:rPr>
          <w:rFonts w:ascii="Times New Roman" w:hAnsi="Times New Roman" w:cs="Times New Roman"/>
        </w:rPr>
        <w:t>MH explained how they are currently finishing resolving issues stemmed from slow down in delivery of product to the site.  The ribbon cutting on March 30</w:t>
      </w:r>
      <w:r w:rsidR="000A4094" w:rsidRPr="000A4094">
        <w:rPr>
          <w:rFonts w:ascii="Times New Roman" w:hAnsi="Times New Roman" w:cs="Times New Roman"/>
          <w:vertAlign w:val="superscript"/>
        </w:rPr>
        <w:t>th</w:t>
      </w:r>
      <w:r w:rsidR="000A4094">
        <w:rPr>
          <w:rFonts w:ascii="Times New Roman" w:hAnsi="Times New Roman" w:cs="Times New Roman"/>
        </w:rPr>
        <w:t xml:space="preserve"> provided 124 attendees</w:t>
      </w:r>
      <w:r w:rsidR="002D288E">
        <w:rPr>
          <w:rFonts w:ascii="Times New Roman" w:hAnsi="Times New Roman" w:cs="Times New Roman"/>
        </w:rPr>
        <w:t xml:space="preserve"> the opportunit</w:t>
      </w:r>
      <w:r w:rsidR="00D016F0">
        <w:rPr>
          <w:rFonts w:ascii="Times New Roman" w:hAnsi="Times New Roman" w:cs="Times New Roman"/>
        </w:rPr>
        <w:t>y</w:t>
      </w:r>
      <w:r w:rsidR="000A4094">
        <w:rPr>
          <w:rFonts w:ascii="Times New Roman" w:hAnsi="Times New Roman" w:cs="Times New Roman"/>
        </w:rPr>
        <w:t xml:space="preserve"> to tour the</w:t>
      </w:r>
      <w:r w:rsidR="002D288E">
        <w:rPr>
          <w:rFonts w:ascii="Times New Roman" w:hAnsi="Times New Roman" w:cs="Times New Roman"/>
        </w:rPr>
        <w:t xml:space="preserve"> building and enjoy a lunch in the new community room.</w:t>
      </w:r>
    </w:p>
    <w:p w14:paraId="5F408B0A" w14:textId="4A22F5FE" w:rsidR="002D288E" w:rsidRDefault="002D288E" w:rsidP="0039453B">
      <w:pPr>
        <w:spacing w:after="0" w:line="240" w:lineRule="auto"/>
        <w:rPr>
          <w:rFonts w:ascii="Times New Roman" w:hAnsi="Times New Roman" w:cs="Times New Roman"/>
        </w:rPr>
      </w:pPr>
    </w:p>
    <w:p w14:paraId="3A43F8AD" w14:textId="6B9A4D79" w:rsidR="002D288E" w:rsidRDefault="002D288E" w:rsidP="00394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ACTION:  SH moved to approve the Quarter Ending March 31 Luminaria Senior Report, the motion was seconded by RB and unanimously approved.</w:t>
      </w:r>
    </w:p>
    <w:p w14:paraId="3691846A" w14:textId="77777777" w:rsidR="00BA7900" w:rsidRDefault="00BA7900" w:rsidP="0039453B">
      <w:pPr>
        <w:spacing w:after="0" w:line="240" w:lineRule="auto"/>
        <w:rPr>
          <w:rFonts w:ascii="Times New Roman" w:hAnsi="Times New Roman" w:cs="Times New Roman"/>
        </w:rPr>
      </w:pPr>
    </w:p>
    <w:p w14:paraId="7A160449" w14:textId="77777777" w:rsidR="00BA7900" w:rsidRDefault="00BA7900" w:rsidP="0039453B">
      <w:pPr>
        <w:spacing w:after="0" w:line="240" w:lineRule="auto"/>
        <w:rPr>
          <w:rFonts w:ascii="Times New Roman" w:hAnsi="Times New Roman" w:cs="Times New Roman"/>
        </w:rPr>
      </w:pPr>
    </w:p>
    <w:p w14:paraId="19D4723A" w14:textId="2B2905BF" w:rsidR="00BA7900" w:rsidRDefault="00BA7900" w:rsidP="0039453B">
      <w:pPr>
        <w:spacing w:after="0" w:line="240" w:lineRule="auto"/>
        <w:rPr>
          <w:rFonts w:ascii="Times New Roman" w:hAnsi="Times New Roman" w:cs="Times New Roman"/>
        </w:rPr>
      </w:pPr>
    </w:p>
    <w:p w14:paraId="5FCE310C" w14:textId="77777777" w:rsidR="00F45DA4" w:rsidRDefault="00F45DA4" w:rsidP="0039453B">
      <w:pPr>
        <w:spacing w:after="0" w:line="240" w:lineRule="auto"/>
        <w:rPr>
          <w:rFonts w:ascii="Times New Roman" w:hAnsi="Times New Roman" w:cs="Times New Roman"/>
        </w:rPr>
      </w:pPr>
    </w:p>
    <w:p w14:paraId="50D59311" w14:textId="77777777" w:rsidR="00BA7900" w:rsidRDefault="00BA7900" w:rsidP="0039453B">
      <w:pPr>
        <w:spacing w:after="0" w:line="240" w:lineRule="auto"/>
        <w:rPr>
          <w:rFonts w:ascii="Times New Roman" w:hAnsi="Times New Roman" w:cs="Times New Roman"/>
        </w:rPr>
      </w:pPr>
    </w:p>
    <w:p w14:paraId="61A9D3E3" w14:textId="5D94A920" w:rsidR="00E37ACC" w:rsidRDefault="001F2D77" w:rsidP="001F2D77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lastRenderedPageBreak/>
        <w:t>TAB 3</w:t>
      </w:r>
      <w:r w:rsidR="00F45DA4">
        <w:rPr>
          <w:rFonts w:ascii="Times New Roman" w:hAnsi="Times New Roman" w:cs="Times New Roman"/>
          <w:b/>
          <w:bCs/>
        </w:rPr>
        <w:t xml:space="preserve"> – Quarter Ending March 31 Hiland Plaza Report</w:t>
      </w:r>
    </w:p>
    <w:p w14:paraId="604CCB08" w14:textId="7D15D9D4" w:rsidR="00C46194" w:rsidRDefault="00C46194" w:rsidP="001F2D77">
      <w:pPr>
        <w:spacing w:after="0" w:line="240" w:lineRule="auto"/>
        <w:rPr>
          <w:rFonts w:ascii="Times New Roman" w:hAnsi="Times New Roman" w:cs="Times New Roman"/>
        </w:rPr>
      </w:pPr>
    </w:p>
    <w:p w14:paraId="32B4932D" w14:textId="6A892324" w:rsidR="00BA7900" w:rsidRDefault="00C46194" w:rsidP="001F2D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MH gave an update on PAH! Hiland Plaza</w:t>
      </w:r>
      <w:r w:rsidR="00F45DA4">
        <w:rPr>
          <w:rFonts w:ascii="Times New Roman" w:hAnsi="Times New Roman" w:cs="Times New Roman"/>
        </w:rPr>
        <w:t>.  Construction contract with Jaynes Corporation signed on February 1, 2022.  Scheduled to be completed in 14 months.  Issued a Limited Notice to Proceed.</w:t>
      </w:r>
    </w:p>
    <w:p w14:paraId="3111BE0B" w14:textId="10B46DDC" w:rsidR="00EF06AB" w:rsidRDefault="00EF06AB" w:rsidP="001F2D77">
      <w:pPr>
        <w:spacing w:after="0" w:line="240" w:lineRule="auto"/>
        <w:rPr>
          <w:rFonts w:ascii="Times New Roman" w:hAnsi="Times New Roman" w:cs="Times New Roman"/>
        </w:rPr>
      </w:pPr>
    </w:p>
    <w:p w14:paraId="5F8DD5C0" w14:textId="412F1004" w:rsidR="00BA7900" w:rsidRDefault="00BA7900" w:rsidP="00BA790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ACTION:  </w:t>
      </w:r>
      <w:r w:rsidR="00F45DA4">
        <w:rPr>
          <w:rFonts w:ascii="Times New Roman" w:hAnsi="Times New Roman" w:cs="Times New Roman"/>
          <w:b/>
          <w:bCs/>
        </w:rPr>
        <w:t>JB</w:t>
      </w:r>
      <w:r>
        <w:rPr>
          <w:rFonts w:ascii="Times New Roman" w:hAnsi="Times New Roman" w:cs="Times New Roman"/>
          <w:b/>
          <w:bCs/>
        </w:rPr>
        <w:t xml:space="preserve"> moved to approve the Quarter Ending March 31 Hiland Plaza Report, the motion was seconded by</w:t>
      </w:r>
      <w:r w:rsidR="00F45DA4">
        <w:rPr>
          <w:rFonts w:ascii="Times New Roman" w:hAnsi="Times New Roman" w:cs="Times New Roman"/>
          <w:b/>
          <w:bCs/>
        </w:rPr>
        <w:t xml:space="preserve"> SH</w:t>
      </w:r>
      <w:r>
        <w:rPr>
          <w:rFonts w:ascii="Times New Roman" w:hAnsi="Times New Roman" w:cs="Times New Roman"/>
          <w:b/>
          <w:bCs/>
        </w:rPr>
        <w:t xml:space="preserve"> and unanimously approved.</w:t>
      </w:r>
    </w:p>
    <w:p w14:paraId="5F4E1E09" w14:textId="77777777" w:rsidR="00BA7900" w:rsidRDefault="00BA7900" w:rsidP="00BA790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19F4E2" w14:textId="628F623C" w:rsidR="003B61AE" w:rsidRDefault="00A74DA4" w:rsidP="003B61AE">
      <w:pPr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>4</w:t>
      </w:r>
      <w:r w:rsidR="00B22B4E">
        <w:rPr>
          <w:rFonts w:ascii="Times New Roman" w:hAnsi="Times New Roman" w:cs="Times New Roman"/>
          <w:b/>
          <w:bCs/>
        </w:rPr>
        <w:t xml:space="preserve"> </w:t>
      </w:r>
      <w:r w:rsidR="00F45DA4">
        <w:rPr>
          <w:rFonts w:ascii="Times New Roman" w:hAnsi="Times New Roman" w:cs="Times New Roman"/>
          <w:b/>
          <w:bCs/>
        </w:rPr>
        <w:t>– Strategic Plan – 2022 Strategies</w:t>
      </w:r>
      <w:r w:rsidR="00C36933">
        <w:rPr>
          <w:rFonts w:ascii="Times New Roman" w:hAnsi="Times New Roman" w:cs="Times New Roman"/>
        </w:rPr>
        <w:br/>
      </w:r>
      <w:r w:rsidR="00C36933">
        <w:rPr>
          <w:rFonts w:ascii="Times New Roman" w:hAnsi="Times New Roman" w:cs="Times New Roman"/>
        </w:rPr>
        <w:br/>
      </w:r>
      <w:r w:rsidR="00F45DA4">
        <w:rPr>
          <w:rFonts w:ascii="Times New Roman" w:hAnsi="Times New Roman" w:cs="Times New Roman"/>
        </w:rPr>
        <w:t xml:space="preserve">LF </w:t>
      </w:r>
      <w:r w:rsidR="002578DE">
        <w:rPr>
          <w:rFonts w:ascii="Times New Roman" w:hAnsi="Times New Roman" w:cs="Times New Roman"/>
        </w:rPr>
        <w:t>reviewed for the Board the</w:t>
      </w:r>
      <w:r w:rsidR="00F45DA4">
        <w:rPr>
          <w:rFonts w:ascii="Times New Roman" w:hAnsi="Times New Roman" w:cs="Times New Roman"/>
        </w:rPr>
        <w:t xml:space="preserve"> changes to the current goals.  </w:t>
      </w:r>
      <w:r w:rsidR="003B61AE">
        <w:rPr>
          <w:rFonts w:ascii="Times New Roman" w:hAnsi="Times New Roman" w:cs="Times New Roman"/>
        </w:rPr>
        <w:t>Goal 4 will be the most challenging.  FR elaborated on efforts to do different things and how to do things differently.  One example is the establishment of a Capital Needs Assessment to determine a workplan to put capital back into the properties for proper maintenance.</w:t>
      </w:r>
    </w:p>
    <w:p w14:paraId="3E791860" w14:textId="2AF91915" w:rsidR="0073273F" w:rsidRPr="00846194" w:rsidRDefault="00864476" w:rsidP="003B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ACTION:  </w:t>
      </w:r>
      <w:r w:rsidR="003B61AE">
        <w:rPr>
          <w:rFonts w:ascii="Times New Roman" w:hAnsi="Times New Roman" w:cs="Times New Roman"/>
          <w:b/>
          <w:bCs/>
        </w:rPr>
        <w:t>RB</w:t>
      </w:r>
      <w:r>
        <w:rPr>
          <w:rFonts w:ascii="Times New Roman" w:hAnsi="Times New Roman" w:cs="Times New Roman"/>
          <w:b/>
          <w:bCs/>
        </w:rPr>
        <w:t xml:space="preserve"> moved to approve the 2022 Strategies of the Strategic Plan, the motion was seconded by </w:t>
      </w:r>
      <w:r w:rsidR="003B61AE">
        <w:rPr>
          <w:rFonts w:ascii="Times New Roman" w:hAnsi="Times New Roman" w:cs="Times New Roman"/>
          <w:b/>
          <w:bCs/>
        </w:rPr>
        <w:t>TL</w:t>
      </w:r>
      <w:r>
        <w:rPr>
          <w:rFonts w:ascii="Times New Roman" w:hAnsi="Times New Roman" w:cs="Times New Roman"/>
          <w:b/>
          <w:bCs/>
        </w:rPr>
        <w:t xml:space="preserve"> and unanimously approved.</w:t>
      </w:r>
    </w:p>
    <w:p w14:paraId="7C98A16C" w14:textId="7C860D14" w:rsidR="00B10FF8" w:rsidRDefault="003B61AE" w:rsidP="00B10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73273F" w:rsidRPr="00846194">
        <w:rPr>
          <w:rFonts w:ascii="Times New Roman" w:hAnsi="Times New Roman" w:cs="Times New Roman"/>
          <w:b/>
          <w:bCs/>
        </w:rPr>
        <w:t xml:space="preserve">TAB </w:t>
      </w:r>
      <w:r w:rsidR="00A74DA4">
        <w:rPr>
          <w:rFonts w:ascii="Times New Roman" w:hAnsi="Times New Roman" w:cs="Times New Roman"/>
          <w:b/>
          <w:bCs/>
        </w:rPr>
        <w:t>5</w:t>
      </w:r>
      <w:r w:rsidR="00B22B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Fair Housing</w:t>
      </w:r>
      <w:r w:rsidR="002578DE">
        <w:rPr>
          <w:rFonts w:ascii="Times New Roman" w:hAnsi="Times New Roman" w:cs="Times New Roman"/>
          <w:b/>
          <w:bCs/>
        </w:rPr>
        <w:t xml:space="preserve"> – Board Education</w:t>
      </w:r>
      <w:r w:rsidR="008D7852">
        <w:rPr>
          <w:rFonts w:ascii="Times New Roman" w:hAnsi="Times New Roman" w:cs="Times New Roman"/>
          <w:b/>
          <w:bCs/>
        </w:rPr>
        <w:br/>
      </w:r>
      <w:r w:rsidR="00B10FF8">
        <w:rPr>
          <w:rFonts w:ascii="Times New Roman" w:hAnsi="Times New Roman" w:cs="Times New Roman"/>
        </w:rPr>
        <w:br/>
      </w:r>
      <w:r w:rsidR="00110B8E">
        <w:rPr>
          <w:rFonts w:ascii="Times New Roman" w:hAnsi="Times New Roman" w:cs="Times New Roman"/>
        </w:rPr>
        <w:t xml:space="preserve">KS informed the Board that VAWA (Violence Against Women Act – also covers men, transgender, anyone subjected to violence) was reauthorized March 11, 2022, putting funding back into some of the programs that VAWA supports.  New provisions </w:t>
      </w:r>
      <w:r w:rsidR="006B7A8A">
        <w:rPr>
          <w:rFonts w:ascii="Times New Roman" w:hAnsi="Times New Roman" w:cs="Times New Roman"/>
        </w:rPr>
        <w:t>expand</w:t>
      </w:r>
      <w:r w:rsidR="00110B8E">
        <w:rPr>
          <w:rFonts w:ascii="Times New Roman" w:hAnsi="Times New Roman" w:cs="Times New Roman"/>
        </w:rPr>
        <w:t xml:space="preserve"> coverage of non-Native perpetrators in Tribal Courts.  VAWA housing policies prohibits retaliation, prohibits coercion, and protects the right to report a crime.</w:t>
      </w:r>
    </w:p>
    <w:p w14:paraId="0B0C43C2" w14:textId="709031EE" w:rsidR="00864476" w:rsidRDefault="00864476" w:rsidP="00B10FF8">
      <w:pPr>
        <w:spacing w:after="0" w:line="240" w:lineRule="auto"/>
        <w:rPr>
          <w:rFonts w:ascii="Times New Roman" w:hAnsi="Times New Roman" w:cs="Times New Roman"/>
        </w:rPr>
      </w:pPr>
    </w:p>
    <w:p w14:paraId="2F1A9445" w14:textId="14DE7313" w:rsidR="0083478D" w:rsidRPr="00404272" w:rsidRDefault="0083478D" w:rsidP="0083478D">
      <w:pPr>
        <w:rPr>
          <w:rFonts w:ascii="Times New Roman" w:hAnsi="Times New Roman" w:cs="Times New Roman"/>
          <w:b/>
          <w:bCs/>
        </w:rPr>
      </w:pPr>
      <w:r w:rsidRPr="001A6E7D">
        <w:rPr>
          <w:rFonts w:ascii="Times New Roman" w:hAnsi="Times New Roman" w:cs="Times New Roman"/>
          <w:b/>
          <w:bCs/>
        </w:rPr>
        <w:t xml:space="preserve">No </w:t>
      </w:r>
      <w:r w:rsidR="005E2C68">
        <w:rPr>
          <w:rFonts w:ascii="Times New Roman" w:hAnsi="Times New Roman" w:cs="Times New Roman"/>
          <w:b/>
          <w:bCs/>
        </w:rPr>
        <w:t>action</w:t>
      </w:r>
      <w:r w:rsidR="005E2C68" w:rsidRPr="001A6E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</w:t>
      </w:r>
      <w:r w:rsidRPr="001A6E7D">
        <w:rPr>
          <w:rFonts w:ascii="Times New Roman" w:hAnsi="Times New Roman" w:cs="Times New Roman"/>
          <w:b/>
          <w:bCs/>
        </w:rPr>
        <w:t xml:space="preserve">equired. </w:t>
      </w:r>
    </w:p>
    <w:p w14:paraId="6E13B998" w14:textId="32F88494" w:rsidR="00EA6732" w:rsidRDefault="0073273F" w:rsidP="00AD4507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 w:rsidR="00E4575F">
        <w:rPr>
          <w:rFonts w:ascii="Times New Roman" w:hAnsi="Times New Roman" w:cs="Times New Roman"/>
          <w:b/>
          <w:bCs/>
        </w:rPr>
        <w:t>6</w:t>
      </w:r>
      <w:r w:rsidR="006B7A8A">
        <w:rPr>
          <w:rFonts w:ascii="Times New Roman" w:hAnsi="Times New Roman" w:cs="Times New Roman"/>
          <w:b/>
          <w:bCs/>
        </w:rPr>
        <w:t xml:space="preserve"> – Formation of Board Committees</w:t>
      </w:r>
      <w:r w:rsidR="008D7852">
        <w:rPr>
          <w:rFonts w:ascii="Times New Roman" w:hAnsi="Times New Roman" w:cs="Times New Roman"/>
          <w:b/>
          <w:bCs/>
        </w:rPr>
        <w:br/>
      </w:r>
      <w:r w:rsidR="00822C37">
        <w:rPr>
          <w:rFonts w:ascii="Times New Roman" w:hAnsi="Times New Roman" w:cs="Times New Roman"/>
        </w:rPr>
        <w:br/>
      </w:r>
      <w:r w:rsidR="006B7A8A">
        <w:rPr>
          <w:rFonts w:ascii="Times New Roman" w:hAnsi="Times New Roman" w:cs="Times New Roman"/>
        </w:rPr>
        <w:t>FR reviewed for the Board the two committees under discussion</w:t>
      </w:r>
      <w:r w:rsidR="00B34F8B">
        <w:rPr>
          <w:rFonts w:ascii="Times New Roman" w:hAnsi="Times New Roman" w:cs="Times New Roman"/>
        </w:rPr>
        <w:t>.</w:t>
      </w:r>
      <w:r w:rsidR="00822C37">
        <w:rPr>
          <w:rFonts w:ascii="Times New Roman" w:hAnsi="Times New Roman" w:cs="Times New Roman"/>
        </w:rPr>
        <w:t xml:space="preserve">  </w:t>
      </w:r>
      <w:r w:rsidR="00B34F8B">
        <w:rPr>
          <w:rFonts w:ascii="Times New Roman" w:hAnsi="Times New Roman" w:cs="Times New Roman"/>
        </w:rPr>
        <w:t xml:space="preserve">RB nominated TL to be the chair of the Governance Committee and volunteered to serve as one of the members.  SH volunteered to be the second member of the Governance Committee.  </w:t>
      </w:r>
    </w:p>
    <w:p w14:paraId="6AE3D19F" w14:textId="70B6D506" w:rsidR="00EA6732" w:rsidRPr="00846194" w:rsidRDefault="00EA6732" w:rsidP="00EA6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ACTION:  DD moved to accept TL as the chair of the Governance Committee and RB and SH </w:t>
      </w:r>
      <w:r w:rsidR="002578DE">
        <w:rPr>
          <w:rFonts w:ascii="Times New Roman" w:hAnsi="Times New Roman" w:cs="Times New Roman"/>
          <w:b/>
          <w:bCs/>
        </w:rPr>
        <w:t>will be committee members</w:t>
      </w:r>
      <w:r>
        <w:rPr>
          <w:rFonts w:ascii="Times New Roman" w:hAnsi="Times New Roman" w:cs="Times New Roman"/>
          <w:b/>
          <w:bCs/>
        </w:rPr>
        <w:t>, the motion was seconded by JB and unanimously approved.</w:t>
      </w:r>
    </w:p>
    <w:p w14:paraId="4867679F" w14:textId="77777777" w:rsidR="00EA6732" w:rsidRDefault="00EA6732" w:rsidP="00AD4507">
      <w:pPr>
        <w:spacing w:after="0" w:line="240" w:lineRule="auto"/>
        <w:rPr>
          <w:rFonts w:ascii="Times New Roman" w:hAnsi="Times New Roman" w:cs="Times New Roman"/>
        </w:rPr>
      </w:pPr>
    </w:p>
    <w:p w14:paraId="10D51D23" w14:textId="016782B7" w:rsidR="00B34F8B" w:rsidRDefault="00B34F8B" w:rsidP="00AD4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HP volunteered to serve as the temporary chair of the Finance Committee.  </w:t>
      </w:r>
      <w:r w:rsidR="00EA6732">
        <w:rPr>
          <w:rFonts w:ascii="Times New Roman" w:hAnsi="Times New Roman" w:cs="Times New Roman"/>
        </w:rPr>
        <w:t>After discussion, it was decided to delay the formation of the Finance Committee</w:t>
      </w:r>
    </w:p>
    <w:p w14:paraId="04870D07" w14:textId="4C0B7532" w:rsidR="00864476" w:rsidRDefault="00864476" w:rsidP="00AD4507">
      <w:pPr>
        <w:spacing w:after="0" w:line="240" w:lineRule="auto"/>
        <w:rPr>
          <w:rFonts w:ascii="Times New Roman" w:hAnsi="Times New Roman" w:cs="Times New Roman"/>
        </w:rPr>
      </w:pPr>
    </w:p>
    <w:p w14:paraId="4A39F82E" w14:textId="79C4791F" w:rsidR="00CD029D" w:rsidRPr="00846194" w:rsidRDefault="00CD029D" w:rsidP="00CD0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ACTION: </w:t>
      </w:r>
      <w:r w:rsidR="00EA6732">
        <w:rPr>
          <w:rFonts w:ascii="Times New Roman" w:hAnsi="Times New Roman" w:cs="Times New Roman"/>
          <w:b/>
          <w:bCs/>
        </w:rPr>
        <w:t xml:space="preserve">  DD moved to table the discussion/approval of the Finance Committee until the next Board Meeting on July 12, 2022, the motion was seconded by SH and unanimously approved.</w:t>
      </w:r>
    </w:p>
    <w:p w14:paraId="6E9BED15" w14:textId="6EE32A60" w:rsidR="00864476" w:rsidRDefault="00864476" w:rsidP="00AD4507">
      <w:pPr>
        <w:spacing w:after="0" w:line="240" w:lineRule="auto"/>
        <w:rPr>
          <w:rFonts w:ascii="Times New Roman" w:hAnsi="Times New Roman" w:cs="Times New Roman"/>
        </w:rPr>
      </w:pPr>
    </w:p>
    <w:p w14:paraId="2AAF016D" w14:textId="77777777" w:rsidR="00CD029D" w:rsidRDefault="006E5F8C" w:rsidP="00CD029D">
      <w:pPr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  <w:b/>
          <w:bCs/>
        </w:rPr>
        <w:t xml:space="preserve">TAB </w:t>
      </w:r>
      <w:r>
        <w:rPr>
          <w:rFonts w:ascii="Times New Roman" w:hAnsi="Times New Roman" w:cs="Times New Roman"/>
          <w:b/>
          <w:bCs/>
        </w:rPr>
        <w:t>7</w:t>
      </w:r>
      <w:r w:rsidR="00CD029D">
        <w:rPr>
          <w:rFonts w:ascii="Times New Roman" w:hAnsi="Times New Roman" w:cs="Times New Roman"/>
          <w:b/>
          <w:bCs/>
        </w:rPr>
        <w:t xml:space="preserve"> – Update on Board Treasurer Recruitment</w:t>
      </w:r>
      <w:r w:rsidR="008D7852">
        <w:rPr>
          <w:rFonts w:ascii="Times New Roman" w:hAnsi="Times New Roman" w:cs="Times New Roman"/>
          <w:b/>
          <w:bCs/>
        </w:rPr>
        <w:br/>
      </w:r>
      <w:r w:rsidR="008D7852">
        <w:rPr>
          <w:rFonts w:ascii="Times New Roman" w:hAnsi="Times New Roman" w:cs="Times New Roman"/>
          <w:b/>
          <w:bCs/>
        </w:rPr>
        <w:br/>
      </w:r>
      <w:r w:rsidR="00CD029D">
        <w:rPr>
          <w:rFonts w:ascii="Times New Roman" w:hAnsi="Times New Roman" w:cs="Times New Roman"/>
        </w:rPr>
        <w:t>DD asked DP about the possible recruitment to the Board of a resident of one of the GAHP properties.</w:t>
      </w:r>
    </w:p>
    <w:p w14:paraId="120BA0C7" w14:textId="77777777" w:rsidR="00CD029D" w:rsidRDefault="00CD029D" w:rsidP="00CD0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GAHP is actively recruiting for volunteers for the Board of Directors on two websites:</w:t>
      </w:r>
    </w:p>
    <w:p w14:paraId="60BFE6F4" w14:textId="7902C6F7" w:rsidR="00CD029D" w:rsidRPr="00EA6732" w:rsidRDefault="00B45B74" w:rsidP="00CD029D">
      <w:pPr>
        <w:pStyle w:val="NormalWeb"/>
        <w:rPr>
          <w:rFonts w:ascii="Segoe UI" w:hAnsi="Segoe UI" w:cs="Segoe UI"/>
          <w:sz w:val="21"/>
          <w:szCs w:val="21"/>
        </w:rPr>
      </w:pPr>
      <w:hyperlink r:id="rId8" w:history="1">
        <w:r w:rsidR="00CD029D" w:rsidRPr="00490B20">
          <w:rPr>
            <w:rStyle w:val="Hyperlink"/>
            <w:sz w:val="21"/>
            <w:szCs w:val="21"/>
          </w:rPr>
          <w:t>https://www.volunteermatch.org/search/opp3496447.jsp</w:t>
        </w:r>
      </w:hyperlink>
    </w:p>
    <w:p w14:paraId="4A81D7DE" w14:textId="1384BA93" w:rsidR="00D901F3" w:rsidRDefault="00D901F3" w:rsidP="00CD029D">
      <w:pPr>
        <w:pStyle w:val="NormalWeb"/>
      </w:pPr>
      <w:r>
        <w:t>and:</w:t>
      </w:r>
    </w:p>
    <w:p w14:paraId="148C7BB4" w14:textId="2643A96C" w:rsidR="00CD029D" w:rsidRDefault="00B45B74" w:rsidP="00CD029D">
      <w:pPr>
        <w:pStyle w:val="NormalWeb"/>
        <w:rPr>
          <w:rFonts w:ascii="Segoe UI" w:hAnsi="Segoe UI" w:cs="Segoe UI"/>
          <w:sz w:val="21"/>
          <w:szCs w:val="21"/>
        </w:rPr>
      </w:pPr>
      <w:hyperlink r:id="rId9" w:history="1">
        <w:r w:rsidR="00D901F3" w:rsidRPr="00B60938">
          <w:rPr>
            <w:rStyle w:val="Hyperlink"/>
            <w:sz w:val="21"/>
            <w:szCs w:val="21"/>
          </w:rPr>
          <w:t>https://www.groundworksnm.org/volunteer-connection/board-memberfinance-committee-chair</w:t>
        </w:r>
      </w:hyperlink>
    </w:p>
    <w:p w14:paraId="170EFC62" w14:textId="1D69E735" w:rsidR="009D369F" w:rsidRPr="00D901F3" w:rsidRDefault="00CD029D" w:rsidP="00D901F3">
      <w:pPr>
        <w:pStyle w:val="NormalWeb"/>
        <w:spacing w:after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r w:rsidR="00455D29">
        <w:rPr>
          <w:b/>
          <w:bCs/>
        </w:rPr>
        <w:t>No action required.</w:t>
      </w:r>
      <w:r w:rsidR="006E5F8C">
        <w:br/>
      </w:r>
    </w:p>
    <w:p w14:paraId="3A935154" w14:textId="23718FED" w:rsidR="0085036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514F">
        <w:rPr>
          <w:rFonts w:ascii="Times New Roman" w:hAnsi="Times New Roman" w:cs="Times New Roman"/>
          <w:b/>
          <w:bCs/>
        </w:rPr>
        <w:t xml:space="preserve">Motion to adjourn the </w:t>
      </w:r>
      <w:r w:rsidR="0027314F" w:rsidRPr="008D514F">
        <w:rPr>
          <w:rFonts w:ascii="Times New Roman" w:hAnsi="Times New Roman" w:cs="Times New Roman"/>
          <w:b/>
          <w:bCs/>
        </w:rPr>
        <w:t>meeting.</w:t>
      </w:r>
    </w:p>
    <w:p w14:paraId="56AB3A4F" w14:textId="77777777" w:rsidR="00BC32FD" w:rsidRDefault="00BC32FD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6B7332" w14:textId="7808B879" w:rsidR="00850364" w:rsidRPr="00850364" w:rsidRDefault="00850364" w:rsidP="00850364">
      <w:pPr>
        <w:rPr>
          <w:rFonts w:ascii="Times New Roman" w:hAnsi="Times New Roman" w:cs="Times New Roman"/>
          <w:b/>
          <w:bCs/>
        </w:rPr>
      </w:pPr>
      <w:r w:rsidRPr="0063799A">
        <w:rPr>
          <w:rFonts w:ascii="Times New Roman" w:hAnsi="Times New Roman" w:cs="Times New Roman"/>
          <w:b/>
          <w:bCs/>
        </w:rPr>
        <w:t>ACTION:</w:t>
      </w:r>
      <w:r w:rsidRPr="00637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45F17">
        <w:rPr>
          <w:rFonts w:ascii="Times New Roman" w:hAnsi="Times New Roman" w:cs="Times New Roman"/>
          <w:b/>
          <w:bCs/>
        </w:rPr>
        <w:t>DD</w:t>
      </w:r>
      <w:r w:rsidR="000A2E96" w:rsidRPr="006E6353">
        <w:rPr>
          <w:rFonts w:ascii="Times New Roman" w:hAnsi="Times New Roman" w:cs="Times New Roman"/>
          <w:b/>
          <w:bCs/>
        </w:rPr>
        <w:t xml:space="preserve"> </w:t>
      </w:r>
      <w:r w:rsidR="008B6F7B">
        <w:rPr>
          <w:rFonts w:ascii="Times New Roman" w:hAnsi="Times New Roman" w:cs="Times New Roman"/>
          <w:b/>
          <w:bCs/>
        </w:rPr>
        <w:t>moved to adjourn the meeting, t</w:t>
      </w:r>
      <w:r>
        <w:rPr>
          <w:rFonts w:ascii="Times New Roman" w:hAnsi="Times New Roman" w:cs="Times New Roman"/>
          <w:b/>
          <w:bCs/>
        </w:rPr>
        <w:t xml:space="preserve">he motion was seconded by </w:t>
      </w:r>
      <w:r w:rsidR="00D901F3">
        <w:rPr>
          <w:rFonts w:ascii="Times New Roman" w:hAnsi="Times New Roman" w:cs="Times New Roman"/>
          <w:b/>
          <w:bCs/>
        </w:rPr>
        <w:t>TL</w:t>
      </w:r>
      <w:r w:rsidR="00D45F1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 unanimously approved.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 xml:space="preserve">Having no other business, the GAHP Board of Directors Meeting </w:t>
      </w:r>
      <w:r w:rsidR="008D6A66">
        <w:rPr>
          <w:rFonts w:ascii="Times New Roman" w:hAnsi="Times New Roman" w:cs="Times New Roman"/>
          <w:b/>
          <w:bCs/>
        </w:rPr>
        <w:t>adjourned</w:t>
      </w:r>
      <w:r w:rsidR="00D45F17">
        <w:rPr>
          <w:rFonts w:ascii="Times New Roman" w:hAnsi="Times New Roman" w:cs="Times New Roman"/>
          <w:b/>
          <w:bCs/>
        </w:rPr>
        <w:t xml:space="preserve"> at</w:t>
      </w:r>
      <w:r w:rsidR="00D901F3">
        <w:rPr>
          <w:rFonts w:ascii="Times New Roman" w:hAnsi="Times New Roman" w:cs="Times New Roman"/>
          <w:b/>
          <w:bCs/>
        </w:rPr>
        <w:t xml:space="preserve"> 1:34 p.m.</w:t>
      </w:r>
    </w:p>
    <w:p w14:paraId="70E2EA35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3FEC7D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194">
        <w:rPr>
          <w:rFonts w:ascii="Times New Roman" w:hAnsi="Times New Roman" w:cs="Times New Roman"/>
          <w:b/>
          <w:bCs/>
        </w:rPr>
        <w:t>Certification</w:t>
      </w:r>
    </w:p>
    <w:p w14:paraId="4B604D5A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</w:p>
    <w:p w14:paraId="48845CA6" w14:textId="52B529EF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 xml:space="preserve">I certify these minutes of the </w:t>
      </w:r>
      <w:r w:rsidR="00864476">
        <w:rPr>
          <w:rFonts w:ascii="Times New Roman" w:hAnsi="Times New Roman" w:cs="Times New Roman"/>
        </w:rPr>
        <w:t>April 12</w:t>
      </w:r>
      <w:r w:rsidR="00361A63">
        <w:rPr>
          <w:rFonts w:ascii="Times New Roman" w:hAnsi="Times New Roman" w:cs="Times New Roman"/>
        </w:rPr>
        <w:t>, 2022</w:t>
      </w:r>
      <w:r w:rsidRPr="00846194">
        <w:rPr>
          <w:rFonts w:ascii="Times New Roman" w:hAnsi="Times New Roman" w:cs="Times New Roman"/>
        </w:rPr>
        <w:t xml:space="preserve"> GAHP Board Meeting are accurate as written and/or corrected.</w:t>
      </w:r>
    </w:p>
    <w:p w14:paraId="18E315D0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</w:p>
    <w:p w14:paraId="5AC8874E" w14:textId="75C96A44" w:rsidR="0073273F" w:rsidRDefault="0073273F" w:rsidP="0073273F">
      <w:pPr>
        <w:spacing w:after="0" w:line="240" w:lineRule="auto"/>
        <w:rPr>
          <w:rFonts w:ascii="Times New Roman" w:hAnsi="Times New Roman" w:cs="Times New Roman"/>
        </w:rPr>
      </w:pPr>
    </w:p>
    <w:p w14:paraId="4AFEB1C8" w14:textId="77777777" w:rsidR="008A09AB" w:rsidRPr="00846194" w:rsidRDefault="008A09AB" w:rsidP="0073273F">
      <w:pPr>
        <w:spacing w:after="0" w:line="240" w:lineRule="auto"/>
        <w:rPr>
          <w:rFonts w:ascii="Times New Roman" w:hAnsi="Times New Roman" w:cs="Times New Roman"/>
        </w:rPr>
      </w:pPr>
    </w:p>
    <w:p w14:paraId="59FBA4C2" w14:textId="77777777" w:rsidR="0073273F" w:rsidRPr="00846194" w:rsidRDefault="0073273F" w:rsidP="0073273F">
      <w:pPr>
        <w:spacing w:after="0" w:line="240" w:lineRule="auto"/>
        <w:rPr>
          <w:rFonts w:ascii="Times New Roman" w:hAnsi="Times New Roman" w:cs="Times New Roman"/>
        </w:rPr>
      </w:pPr>
      <w:r w:rsidRPr="00846194">
        <w:rPr>
          <w:rFonts w:ascii="Times New Roman" w:hAnsi="Times New Roman" w:cs="Times New Roman"/>
        </w:rPr>
        <w:t>_________________________________________________Date:_____________________________</w:t>
      </w:r>
    </w:p>
    <w:p w14:paraId="752C327B" w14:textId="7FA33E37" w:rsidR="00503088" w:rsidRDefault="00372015">
      <w:r>
        <w:rPr>
          <w:rFonts w:ascii="Times New Roman" w:hAnsi="Times New Roman" w:cs="Times New Roman"/>
        </w:rPr>
        <w:t>Juliea Benzaquen, Secretary</w:t>
      </w:r>
    </w:p>
    <w:sectPr w:rsidR="0050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C664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AA6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2228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C8EF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C29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96AB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29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FE58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1E8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2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6C4E8D"/>
    <w:multiLevelType w:val="hybridMultilevel"/>
    <w:tmpl w:val="710E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537B"/>
    <w:multiLevelType w:val="hybridMultilevel"/>
    <w:tmpl w:val="9028D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565212">
    <w:abstractNumId w:val="9"/>
  </w:num>
  <w:num w:numId="2" w16cid:durableId="582253207">
    <w:abstractNumId w:val="7"/>
  </w:num>
  <w:num w:numId="3" w16cid:durableId="767847698">
    <w:abstractNumId w:val="6"/>
  </w:num>
  <w:num w:numId="4" w16cid:durableId="1842816681">
    <w:abstractNumId w:val="5"/>
  </w:num>
  <w:num w:numId="5" w16cid:durableId="568734443">
    <w:abstractNumId w:val="4"/>
  </w:num>
  <w:num w:numId="6" w16cid:durableId="2091927589">
    <w:abstractNumId w:val="8"/>
  </w:num>
  <w:num w:numId="7" w16cid:durableId="656081860">
    <w:abstractNumId w:val="3"/>
  </w:num>
  <w:num w:numId="8" w16cid:durableId="1140148741">
    <w:abstractNumId w:val="2"/>
  </w:num>
  <w:num w:numId="9" w16cid:durableId="1341355325">
    <w:abstractNumId w:val="1"/>
  </w:num>
  <w:num w:numId="10" w16cid:durableId="1854294133">
    <w:abstractNumId w:val="0"/>
  </w:num>
  <w:num w:numId="11" w16cid:durableId="482506614">
    <w:abstractNumId w:val="11"/>
  </w:num>
  <w:num w:numId="12" w16cid:durableId="503013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DS3NLAwMzAysjRU0lEKTi0uzszPAykwqgUAILACICwAAAA="/>
  </w:docVars>
  <w:rsids>
    <w:rsidRoot w:val="0073273F"/>
    <w:rsid w:val="00002D97"/>
    <w:rsid w:val="00003B40"/>
    <w:rsid w:val="00027D52"/>
    <w:rsid w:val="00031848"/>
    <w:rsid w:val="00035B5B"/>
    <w:rsid w:val="00052EB6"/>
    <w:rsid w:val="000552B9"/>
    <w:rsid w:val="00061945"/>
    <w:rsid w:val="0007279E"/>
    <w:rsid w:val="00075E5B"/>
    <w:rsid w:val="0009588F"/>
    <w:rsid w:val="000A1F16"/>
    <w:rsid w:val="000A2E96"/>
    <w:rsid w:val="000A4094"/>
    <w:rsid w:val="000C7D7B"/>
    <w:rsid w:val="000D5B33"/>
    <w:rsid w:val="000F7026"/>
    <w:rsid w:val="0010310A"/>
    <w:rsid w:val="00110B8E"/>
    <w:rsid w:val="0011211A"/>
    <w:rsid w:val="001121DE"/>
    <w:rsid w:val="00133CFC"/>
    <w:rsid w:val="001677DB"/>
    <w:rsid w:val="001A0796"/>
    <w:rsid w:val="001A6802"/>
    <w:rsid w:val="001A6E7D"/>
    <w:rsid w:val="001B080D"/>
    <w:rsid w:val="001D2552"/>
    <w:rsid w:val="001D5B2D"/>
    <w:rsid w:val="001F2D77"/>
    <w:rsid w:val="002216D7"/>
    <w:rsid w:val="0022632F"/>
    <w:rsid w:val="00243958"/>
    <w:rsid w:val="002578DE"/>
    <w:rsid w:val="002617D5"/>
    <w:rsid w:val="00270519"/>
    <w:rsid w:val="0027314F"/>
    <w:rsid w:val="00284340"/>
    <w:rsid w:val="002D288E"/>
    <w:rsid w:val="002D5DD2"/>
    <w:rsid w:val="00302D2C"/>
    <w:rsid w:val="00306FE0"/>
    <w:rsid w:val="00315855"/>
    <w:rsid w:val="00321945"/>
    <w:rsid w:val="00322D0B"/>
    <w:rsid w:val="003249CC"/>
    <w:rsid w:val="00325E93"/>
    <w:rsid w:val="00361A63"/>
    <w:rsid w:val="00372015"/>
    <w:rsid w:val="003864D5"/>
    <w:rsid w:val="0039073E"/>
    <w:rsid w:val="0039453B"/>
    <w:rsid w:val="003B4C74"/>
    <w:rsid w:val="003B61AE"/>
    <w:rsid w:val="003B6EC6"/>
    <w:rsid w:val="003D7F20"/>
    <w:rsid w:val="003E49E4"/>
    <w:rsid w:val="00404272"/>
    <w:rsid w:val="00442E30"/>
    <w:rsid w:val="00455D29"/>
    <w:rsid w:val="00457CEE"/>
    <w:rsid w:val="0048180A"/>
    <w:rsid w:val="004C6F9E"/>
    <w:rsid w:val="004D3AEC"/>
    <w:rsid w:val="004E767A"/>
    <w:rsid w:val="004F005B"/>
    <w:rsid w:val="00503088"/>
    <w:rsid w:val="00507D80"/>
    <w:rsid w:val="005111FA"/>
    <w:rsid w:val="00517273"/>
    <w:rsid w:val="00532E34"/>
    <w:rsid w:val="00576256"/>
    <w:rsid w:val="00580597"/>
    <w:rsid w:val="005D08C6"/>
    <w:rsid w:val="005E2147"/>
    <w:rsid w:val="005E2C68"/>
    <w:rsid w:val="005E7835"/>
    <w:rsid w:val="00607076"/>
    <w:rsid w:val="0061171E"/>
    <w:rsid w:val="00613824"/>
    <w:rsid w:val="0063799A"/>
    <w:rsid w:val="00661757"/>
    <w:rsid w:val="00685A56"/>
    <w:rsid w:val="006960FC"/>
    <w:rsid w:val="006B7A8A"/>
    <w:rsid w:val="006E5F8C"/>
    <w:rsid w:val="006E6353"/>
    <w:rsid w:val="006F7187"/>
    <w:rsid w:val="007233C6"/>
    <w:rsid w:val="0073273F"/>
    <w:rsid w:val="007331EC"/>
    <w:rsid w:val="00746A33"/>
    <w:rsid w:val="00755DBA"/>
    <w:rsid w:val="00772CCD"/>
    <w:rsid w:val="00780146"/>
    <w:rsid w:val="007A15D5"/>
    <w:rsid w:val="007C5F4E"/>
    <w:rsid w:val="007D5326"/>
    <w:rsid w:val="007F390C"/>
    <w:rsid w:val="007F56FF"/>
    <w:rsid w:val="00801646"/>
    <w:rsid w:val="00822C37"/>
    <w:rsid w:val="0083478D"/>
    <w:rsid w:val="00850364"/>
    <w:rsid w:val="008552EE"/>
    <w:rsid w:val="00855997"/>
    <w:rsid w:val="008606C0"/>
    <w:rsid w:val="00864476"/>
    <w:rsid w:val="00883C72"/>
    <w:rsid w:val="008A09AB"/>
    <w:rsid w:val="008B136E"/>
    <w:rsid w:val="008B1B25"/>
    <w:rsid w:val="008B6F7B"/>
    <w:rsid w:val="008C30D9"/>
    <w:rsid w:val="008C46E6"/>
    <w:rsid w:val="008D3091"/>
    <w:rsid w:val="008D6A66"/>
    <w:rsid w:val="008D7852"/>
    <w:rsid w:val="008F06E9"/>
    <w:rsid w:val="00900323"/>
    <w:rsid w:val="00904B1D"/>
    <w:rsid w:val="00912380"/>
    <w:rsid w:val="00920E0B"/>
    <w:rsid w:val="00970EA2"/>
    <w:rsid w:val="00990F24"/>
    <w:rsid w:val="009959FF"/>
    <w:rsid w:val="009A030E"/>
    <w:rsid w:val="009C01C5"/>
    <w:rsid w:val="009C6719"/>
    <w:rsid w:val="009D369F"/>
    <w:rsid w:val="009E16B2"/>
    <w:rsid w:val="009E2466"/>
    <w:rsid w:val="009F51AF"/>
    <w:rsid w:val="00A02AE8"/>
    <w:rsid w:val="00A27EEF"/>
    <w:rsid w:val="00A5136A"/>
    <w:rsid w:val="00A577F1"/>
    <w:rsid w:val="00A606FC"/>
    <w:rsid w:val="00A6692B"/>
    <w:rsid w:val="00A700EA"/>
    <w:rsid w:val="00A70494"/>
    <w:rsid w:val="00A74DA4"/>
    <w:rsid w:val="00A75D34"/>
    <w:rsid w:val="00A80E87"/>
    <w:rsid w:val="00AB0932"/>
    <w:rsid w:val="00AD3E25"/>
    <w:rsid w:val="00AD4507"/>
    <w:rsid w:val="00AD4655"/>
    <w:rsid w:val="00AD4FCF"/>
    <w:rsid w:val="00B02DCE"/>
    <w:rsid w:val="00B10FF8"/>
    <w:rsid w:val="00B16443"/>
    <w:rsid w:val="00B22B4E"/>
    <w:rsid w:val="00B34F8B"/>
    <w:rsid w:val="00B45B74"/>
    <w:rsid w:val="00B80656"/>
    <w:rsid w:val="00B82B10"/>
    <w:rsid w:val="00B8584F"/>
    <w:rsid w:val="00B9555D"/>
    <w:rsid w:val="00BA246B"/>
    <w:rsid w:val="00BA7900"/>
    <w:rsid w:val="00BB4117"/>
    <w:rsid w:val="00BC0E50"/>
    <w:rsid w:val="00BC32FD"/>
    <w:rsid w:val="00C055B2"/>
    <w:rsid w:val="00C301FB"/>
    <w:rsid w:val="00C3445F"/>
    <w:rsid w:val="00C36933"/>
    <w:rsid w:val="00C37873"/>
    <w:rsid w:val="00C46194"/>
    <w:rsid w:val="00C82CA2"/>
    <w:rsid w:val="00C95B56"/>
    <w:rsid w:val="00CA7485"/>
    <w:rsid w:val="00CD029D"/>
    <w:rsid w:val="00CF5A1F"/>
    <w:rsid w:val="00D016F0"/>
    <w:rsid w:val="00D04A62"/>
    <w:rsid w:val="00D0577A"/>
    <w:rsid w:val="00D12148"/>
    <w:rsid w:val="00D40FED"/>
    <w:rsid w:val="00D4301D"/>
    <w:rsid w:val="00D45F17"/>
    <w:rsid w:val="00D57A26"/>
    <w:rsid w:val="00D730A5"/>
    <w:rsid w:val="00D901F3"/>
    <w:rsid w:val="00DC26A1"/>
    <w:rsid w:val="00DC500A"/>
    <w:rsid w:val="00DC67FB"/>
    <w:rsid w:val="00E21074"/>
    <w:rsid w:val="00E22B97"/>
    <w:rsid w:val="00E37ACC"/>
    <w:rsid w:val="00E43835"/>
    <w:rsid w:val="00E4575F"/>
    <w:rsid w:val="00E86F34"/>
    <w:rsid w:val="00EA3BF5"/>
    <w:rsid w:val="00EA6732"/>
    <w:rsid w:val="00ED74F0"/>
    <w:rsid w:val="00EF06AB"/>
    <w:rsid w:val="00F233DF"/>
    <w:rsid w:val="00F35AA1"/>
    <w:rsid w:val="00F4230F"/>
    <w:rsid w:val="00F45DA4"/>
    <w:rsid w:val="00F526E4"/>
    <w:rsid w:val="00F6170D"/>
    <w:rsid w:val="00F767F0"/>
    <w:rsid w:val="00F91265"/>
    <w:rsid w:val="00FB2BDE"/>
    <w:rsid w:val="00FC536C"/>
    <w:rsid w:val="00FD07D0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AACC"/>
  <w15:chartTrackingRefBased/>
  <w15:docId w15:val="{E00984AE-1D48-4A5A-AA97-5C039B3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3F"/>
  </w:style>
  <w:style w:type="paragraph" w:styleId="Heading1">
    <w:name w:val="heading 1"/>
    <w:basedOn w:val="Normal"/>
    <w:next w:val="Normal"/>
    <w:link w:val="Heading1Char"/>
    <w:uiPriority w:val="9"/>
    <w:qFormat/>
    <w:rsid w:val="00457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C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C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C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C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E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7CEE"/>
  </w:style>
  <w:style w:type="paragraph" w:styleId="BlockText">
    <w:name w:val="Block Text"/>
    <w:basedOn w:val="Normal"/>
    <w:uiPriority w:val="99"/>
    <w:semiHidden/>
    <w:unhideWhenUsed/>
    <w:rsid w:val="00457CE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CEE"/>
  </w:style>
  <w:style w:type="paragraph" w:styleId="BodyText2">
    <w:name w:val="Body Text 2"/>
    <w:basedOn w:val="Normal"/>
    <w:link w:val="BodyText2Char"/>
    <w:uiPriority w:val="99"/>
    <w:semiHidden/>
    <w:unhideWhenUsed/>
    <w:rsid w:val="00457C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7CEE"/>
  </w:style>
  <w:style w:type="paragraph" w:styleId="BodyText3">
    <w:name w:val="Body Text 3"/>
    <w:basedOn w:val="Normal"/>
    <w:link w:val="BodyText3Char"/>
    <w:uiPriority w:val="99"/>
    <w:semiHidden/>
    <w:unhideWhenUsed/>
    <w:rsid w:val="00457C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7CE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7CE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7CE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7C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7CE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7CE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7CE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7C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7CE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7C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7CE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7C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57CE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7CEE"/>
  </w:style>
  <w:style w:type="paragraph" w:styleId="CommentText">
    <w:name w:val="annotation text"/>
    <w:basedOn w:val="Normal"/>
    <w:link w:val="CommentTextChar"/>
    <w:uiPriority w:val="99"/>
    <w:semiHidden/>
    <w:unhideWhenUsed/>
    <w:rsid w:val="0045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CE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7CEE"/>
  </w:style>
  <w:style w:type="character" w:customStyle="1" w:styleId="DateChar">
    <w:name w:val="Date Char"/>
    <w:basedOn w:val="DefaultParagraphFont"/>
    <w:link w:val="Date"/>
    <w:uiPriority w:val="99"/>
    <w:semiHidden/>
    <w:rsid w:val="00457CEE"/>
  </w:style>
  <w:style w:type="paragraph" w:styleId="DocumentMap">
    <w:name w:val="Document Map"/>
    <w:basedOn w:val="Normal"/>
    <w:link w:val="DocumentMapChar"/>
    <w:uiPriority w:val="99"/>
    <w:semiHidden/>
    <w:unhideWhenUsed/>
    <w:rsid w:val="00457CE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7CE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7CE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7CEE"/>
  </w:style>
  <w:style w:type="paragraph" w:styleId="EndnoteText">
    <w:name w:val="endnote text"/>
    <w:basedOn w:val="Normal"/>
    <w:link w:val="EndnoteTextChar"/>
    <w:uiPriority w:val="99"/>
    <w:semiHidden/>
    <w:unhideWhenUsed/>
    <w:rsid w:val="00457C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CE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57C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7C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5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CEE"/>
  </w:style>
  <w:style w:type="paragraph" w:styleId="FootnoteText">
    <w:name w:val="footnote text"/>
    <w:basedOn w:val="Normal"/>
    <w:link w:val="FootnoteTextChar"/>
    <w:uiPriority w:val="99"/>
    <w:semiHidden/>
    <w:unhideWhenUsed/>
    <w:rsid w:val="00457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CE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5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CEE"/>
  </w:style>
  <w:style w:type="character" w:customStyle="1" w:styleId="Heading1Char">
    <w:name w:val="Heading 1 Char"/>
    <w:basedOn w:val="DefaultParagraphFont"/>
    <w:link w:val="Heading1"/>
    <w:uiPriority w:val="9"/>
    <w:rsid w:val="00457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C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C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C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CE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C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CE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7CE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7C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C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CE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CE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7CE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CEE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457CE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7CE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7CE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7CE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7CE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7CE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7CE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7CE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7CE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7CE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7CE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7CE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7CE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7CE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7CE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7CE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7CE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7CE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7CE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7CE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57CE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57C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7CE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7C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7C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7C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57CE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7CE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7CE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7CEE"/>
  </w:style>
  <w:style w:type="paragraph" w:styleId="PlainText">
    <w:name w:val="Plain Text"/>
    <w:basedOn w:val="Normal"/>
    <w:link w:val="PlainTextChar"/>
    <w:uiPriority w:val="99"/>
    <w:semiHidden/>
    <w:unhideWhenUsed/>
    <w:rsid w:val="00457C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7CE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57C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CE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7C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7CEE"/>
  </w:style>
  <w:style w:type="paragraph" w:styleId="Signature">
    <w:name w:val="Signature"/>
    <w:basedOn w:val="Normal"/>
    <w:link w:val="SignatureChar"/>
    <w:uiPriority w:val="99"/>
    <w:semiHidden/>
    <w:unhideWhenUsed/>
    <w:rsid w:val="00457CE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7CEE"/>
  </w:style>
  <w:style w:type="paragraph" w:styleId="Subtitle">
    <w:name w:val="Subtitle"/>
    <w:basedOn w:val="Normal"/>
    <w:next w:val="Normal"/>
    <w:link w:val="SubtitleChar"/>
    <w:uiPriority w:val="11"/>
    <w:qFormat/>
    <w:rsid w:val="00457C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CE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7CE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7CE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57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57CE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7CE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57C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7C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7CE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7CE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7CE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7CE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7CE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7CE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CE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D07D0"/>
    <w:rPr>
      <w:sz w:val="16"/>
      <w:szCs w:val="16"/>
    </w:rPr>
  </w:style>
  <w:style w:type="paragraph" w:styleId="Revision">
    <w:name w:val="Revision"/>
    <w:hidden/>
    <w:uiPriority w:val="99"/>
    <w:semiHidden/>
    <w:rsid w:val="008B13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02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match.org/search/opp3496447.j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oundworksnm.org/volunteer-connection/board-memberfinance-committee-ch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4F29D5E4334CA2B508DC865A142D" ma:contentTypeVersion="13" ma:contentTypeDescription="Create a new document." ma:contentTypeScope="" ma:versionID="0a4fe2f2e45693c80f997865b3e77b73">
  <xsd:schema xmlns:xsd="http://www.w3.org/2001/XMLSchema" xmlns:xs="http://www.w3.org/2001/XMLSchema" xmlns:p="http://schemas.microsoft.com/office/2006/metadata/properties" xmlns:ns2="6ab223b5-1ce3-4f24-b0f9-2116dba32d80" xmlns:ns3="1029325a-f318-4a09-937a-242f0864422d" targetNamespace="http://schemas.microsoft.com/office/2006/metadata/properties" ma:root="true" ma:fieldsID="656c76f300e43873a48d0fe9ba5a3622" ns2:_="" ns3:_="">
    <xsd:import namespace="6ab223b5-1ce3-4f24-b0f9-2116dba32d80"/>
    <xsd:import namespace="1029325a-f318-4a09-937a-242f08644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223b5-1ce3-4f24-b0f9-2116dba3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325a-f318-4a09-937a-242f08644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1FB0C-42EE-407A-BC99-75323B8B8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48CE3-1243-4A92-82A5-5BF2D11F5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223b5-1ce3-4f24-b0f9-2116dba32d80"/>
    <ds:schemaRef ds:uri="1029325a-f318-4a09-937a-242f08644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9DC2E-41E4-4E00-A3D9-1E9EB1D9A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Munoz</dc:creator>
  <cp:keywords/>
  <dc:description/>
  <cp:lastModifiedBy>Felipe Rael</cp:lastModifiedBy>
  <cp:revision>4</cp:revision>
  <cp:lastPrinted>2022-04-12T15:12:00Z</cp:lastPrinted>
  <dcterms:created xsi:type="dcterms:W3CDTF">2022-04-27T15:37:00Z</dcterms:created>
  <dcterms:modified xsi:type="dcterms:W3CDTF">2022-05-02T19:27:00Z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0x010100B9D64F29D5E4334CA2B508DC865A142D</vt:lpwstr>
  </property>
</Properties>
</file>